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6358" w14:textId="77777777" w:rsidR="00880944" w:rsidRDefault="005B3936">
      <w:r>
        <w:t>Ilustríssimo(a)</w:t>
      </w:r>
      <w:r w:rsidR="00A5230C">
        <w:t xml:space="preserve"> </w:t>
      </w:r>
      <w:r>
        <w:t>Tabelião(ã)</w:t>
      </w:r>
      <w:r w:rsidR="00A5230C">
        <w:t xml:space="preserve"> d</w:t>
      </w:r>
      <w:r>
        <w:t>o</w:t>
      </w:r>
      <w:r w:rsidR="00A5230C">
        <w:t xml:space="preserve"> </w:t>
      </w:r>
      <w:r w:rsidR="00A5230C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5230C">
        <w:instrText xml:space="preserve"> FORMTEXT </w:instrText>
      </w:r>
      <w:r w:rsidR="00A5230C">
        <w:fldChar w:fldCharType="separate"/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fldChar w:fldCharType="end"/>
      </w:r>
      <w:bookmarkEnd w:id="0"/>
      <w:r w:rsidR="00A5230C">
        <w:t xml:space="preserve"> </w:t>
      </w:r>
      <w:r>
        <w:t xml:space="preserve">Tabelionato de Notas </w:t>
      </w:r>
      <w:r w:rsidR="00A5230C">
        <w:t xml:space="preserve">de </w:t>
      </w:r>
      <w:r w:rsidR="00A5230C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5230C">
        <w:instrText xml:space="preserve"> FORMTEXT </w:instrText>
      </w:r>
      <w:r w:rsidR="00A5230C">
        <w:fldChar w:fldCharType="separate"/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fldChar w:fldCharType="end"/>
      </w:r>
      <w:bookmarkEnd w:id="1"/>
    </w:p>
    <w:p w14:paraId="4F84DD24" w14:textId="77777777" w:rsidR="00A5230C" w:rsidRDefault="00A5230C"/>
    <w:p w14:paraId="3724946E" w14:textId="77777777" w:rsidR="00A5230C" w:rsidRDefault="00A5230C"/>
    <w:p w14:paraId="115F1E73" w14:textId="77777777" w:rsidR="00A5230C" w:rsidRDefault="00A5230C"/>
    <w:p w14:paraId="091FD721" w14:textId="77777777" w:rsidR="00A5230C" w:rsidRDefault="00A5230C"/>
    <w:p w14:paraId="258CCD0E" w14:textId="77777777" w:rsidR="00A5230C" w:rsidRDefault="00A5230C" w:rsidP="00A5230C">
      <w:pPr>
        <w:jc w:val="both"/>
      </w:pPr>
    </w:p>
    <w:p w14:paraId="25A3512D" w14:textId="37CA9B7A" w:rsidR="00A5230C" w:rsidRDefault="00A5230C" w:rsidP="00A5230C">
      <w:pPr>
        <w:ind w:firstLine="708"/>
        <w:jc w:val="both"/>
      </w:pPr>
      <w:r>
        <w:t xml:space="preserve">O </w:t>
      </w:r>
      <w:r w:rsidRPr="00A5230C">
        <w:rPr>
          <w:b/>
        </w:rPr>
        <w:t xml:space="preserve">ESPOLIO DE </w:t>
      </w:r>
      <w:r w:rsidRPr="00A5230C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5230C">
        <w:rPr>
          <w:b/>
        </w:rPr>
        <w:instrText xml:space="preserve"> FORMTEXT </w:instrText>
      </w:r>
      <w:r w:rsidRPr="00A5230C">
        <w:rPr>
          <w:b/>
        </w:rPr>
      </w:r>
      <w:r w:rsidRPr="00A5230C">
        <w:rPr>
          <w:b/>
        </w:rPr>
        <w:fldChar w:fldCharType="separate"/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</w:rPr>
        <w:fldChar w:fldCharType="end"/>
      </w:r>
      <w:bookmarkEnd w:id="2"/>
      <w:r>
        <w:t xml:space="preserve">, por seu advogado, vem </w:t>
      </w:r>
      <w:r w:rsidR="005B3936">
        <w:t>comunicar</w:t>
      </w:r>
      <w:r>
        <w:t xml:space="preserve"> </w:t>
      </w:r>
      <w:r w:rsidR="005B3936">
        <w:t xml:space="preserve">a V. Sa. </w:t>
      </w:r>
      <w:r>
        <w:t>que renunciará 40% do(s) crédito(s) objeto do(s) precatório(s) nº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devido ao Espólio pelo Estado da Bahia, a fim de aderir à Agenda Programada de Acordo e Pagamento de Precatórios instituída pelo Edital nº </w:t>
      </w:r>
      <w:r w:rsidR="00695377">
        <w:t>01</w:t>
      </w:r>
      <w:r>
        <w:t>/202</w:t>
      </w:r>
      <w:r w:rsidR="00522598">
        <w:t>6</w:t>
      </w:r>
      <w:r>
        <w:t xml:space="preserve"> – ESTADO DA BAHIA, em atendimento ao item 3.4 do referido Edital.</w:t>
      </w:r>
    </w:p>
    <w:p w14:paraId="056E02F1" w14:textId="77777777" w:rsidR="00A5230C" w:rsidRDefault="00A5230C"/>
    <w:p w14:paraId="687397FD" w14:textId="77777777" w:rsidR="00A5230C" w:rsidRDefault="005B3936" w:rsidP="00A5230C">
      <w:pPr>
        <w:ind w:firstLine="708"/>
      </w:pPr>
      <w:r>
        <w:t>Nestes termos.</w:t>
      </w:r>
    </w:p>
    <w:p w14:paraId="359AA6D8" w14:textId="1B6429E8" w:rsidR="00A5230C" w:rsidRDefault="00A5230C" w:rsidP="00A5230C">
      <w:pPr>
        <w:ind w:firstLine="708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de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de 202</w:t>
      </w:r>
      <w:r w:rsidR="00522598">
        <w:t>6</w:t>
      </w:r>
      <w:r w:rsidR="0042162D">
        <w:t>.</w:t>
      </w:r>
    </w:p>
    <w:p w14:paraId="08FF6F75" w14:textId="77777777" w:rsidR="00A5230C" w:rsidRDefault="00A5230C"/>
    <w:p w14:paraId="4A639DD1" w14:textId="77777777" w:rsidR="00A5230C" w:rsidRDefault="00A5230C" w:rsidP="00A5230C">
      <w:pPr>
        <w:ind w:firstLine="708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AAA2B3F" w14:textId="77777777" w:rsidR="00A5230C" w:rsidRDefault="00A5230C" w:rsidP="00A5230C">
      <w:pPr>
        <w:ind w:firstLine="708"/>
      </w:pPr>
      <w:r>
        <w:t xml:space="preserve">OAB/BA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A5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C"/>
    <w:rsid w:val="00190C99"/>
    <w:rsid w:val="0042162D"/>
    <w:rsid w:val="00522598"/>
    <w:rsid w:val="005B3936"/>
    <w:rsid w:val="00695377"/>
    <w:rsid w:val="00880944"/>
    <w:rsid w:val="00A5230C"/>
    <w:rsid w:val="00E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66DA"/>
  <w15:chartTrackingRefBased/>
  <w15:docId w15:val="{FBBD2627-9259-4F24-97B4-13351D2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Iasmin Mota Vivas</cp:lastModifiedBy>
  <cp:revision>4</cp:revision>
  <dcterms:created xsi:type="dcterms:W3CDTF">2024-10-29T14:09:00Z</dcterms:created>
  <dcterms:modified xsi:type="dcterms:W3CDTF">2026-01-30T12:00:00Z</dcterms:modified>
</cp:coreProperties>
</file>